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6C" w:rsidRDefault="00D103D5" w:rsidP="00FA5119">
      <w:pPr>
        <w:ind w:left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9DE3C" wp14:editId="232F8DD3">
                <wp:simplePos x="0" y="0"/>
                <wp:positionH relativeFrom="column">
                  <wp:posOffset>1365885</wp:posOffset>
                </wp:positionH>
                <wp:positionV relativeFrom="paragraph">
                  <wp:posOffset>145415</wp:posOffset>
                </wp:positionV>
                <wp:extent cx="6046470" cy="43751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6470" cy="437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731FE" w:rsidRDefault="001731FE" w:rsidP="001731F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Уважаемые родители!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9DE3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07.55pt;margin-top:11.45pt;width:476.1pt;height:3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" filled="f" stroked="f">
                <o:lock v:ext="edit" shapetype="t"/>
                <v:textbox>
                  <w:txbxContent>
                    <w:p w:rsidR="001731FE" w:rsidRDefault="001731FE" w:rsidP="001731F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Уважаемые родители!</w:t>
                      </w:r>
                    </w:p>
                  </w:txbxContent>
                </v:textbox>
              </v:shape>
            </w:pict>
          </mc:Fallback>
        </mc:AlternateContent>
      </w:r>
    </w:p>
    <w:p w:rsidR="00FA5119" w:rsidRPr="00FA5119" w:rsidRDefault="00FA5119" w:rsidP="00FA5119">
      <w:pPr>
        <w:ind w:left="284"/>
      </w:pPr>
    </w:p>
    <w:p w:rsidR="002713C6" w:rsidRPr="00BD6889" w:rsidRDefault="005656E2" w:rsidP="0027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Comic Sans MS" w:hAnsi="Comic Sans MS"/>
          <w:b/>
          <w:sz w:val="28"/>
          <w:szCs w:val="28"/>
        </w:rPr>
        <w:tab/>
      </w:r>
      <w:r w:rsidR="002713C6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Расходы</w:t>
      </w:r>
      <w:r w:rsidR="002713C6" w:rsidRPr="00BD68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3C6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детском саду </w:t>
      </w:r>
      <w:r w:rsidR="002713C6"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 год в расчете на 1-го ребенка</w:t>
      </w:r>
      <w:r w:rsidR="002713C6" w:rsidRPr="00BD6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713C6" w:rsidRPr="00BD6889">
        <w:rPr>
          <w:rFonts w:ascii="Times New Roman" w:hAnsi="Times New Roman" w:cs="Times New Roman"/>
          <w:sz w:val="28"/>
          <w:szCs w:val="28"/>
          <w:lang w:eastAsia="ru-RU"/>
        </w:rPr>
        <w:t>составили в 20</w:t>
      </w:r>
      <w:r w:rsidR="001D455B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2713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13C6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году </w:t>
      </w:r>
      <w:r w:rsidR="001D455B">
        <w:rPr>
          <w:rFonts w:ascii="Times New Roman" w:hAnsi="Times New Roman" w:cs="Times New Roman"/>
          <w:sz w:val="28"/>
          <w:szCs w:val="28"/>
          <w:lang w:eastAsia="ru-RU"/>
        </w:rPr>
        <w:t>111 452,40</w:t>
      </w:r>
      <w:r w:rsidR="002713C6"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из них: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краевой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(оплата труда сотрудников детского сада, приобретение учебных пособий, средств обучения, игр, игрушек)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55B">
        <w:rPr>
          <w:rFonts w:ascii="Times New Roman" w:hAnsi="Times New Roman" w:cs="Times New Roman"/>
          <w:sz w:val="28"/>
          <w:szCs w:val="28"/>
          <w:lang w:eastAsia="ru-RU"/>
        </w:rPr>
        <w:t>66 354,</w:t>
      </w:r>
      <w:proofErr w:type="gramStart"/>
      <w:r w:rsidR="001D455B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  <w:r w:rsidRPr="00BD688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местный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55B">
        <w:rPr>
          <w:rFonts w:ascii="Times New Roman" w:hAnsi="Times New Roman" w:cs="Times New Roman"/>
          <w:sz w:val="28"/>
          <w:szCs w:val="28"/>
          <w:lang w:eastAsia="ru-RU"/>
        </w:rPr>
        <w:t>36 182,7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родительская плата</w:t>
      </w:r>
      <w:r w:rsidRPr="00BD6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i/>
          <w:sz w:val="28"/>
          <w:szCs w:val="28"/>
          <w:lang w:eastAsia="ru-RU"/>
        </w:rPr>
        <w:t>(включает только частичную оплату питания, расходы хозяйственно-бытовые и личную гигиену детей)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55B">
        <w:rPr>
          <w:rFonts w:ascii="Times New Roman" w:hAnsi="Times New Roman" w:cs="Times New Roman"/>
          <w:sz w:val="28"/>
          <w:szCs w:val="28"/>
          <w:lang w:eastAsia="ru-RU"/>
        </w:rPr>
        <w:t>8 915,63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на питание 1-го ребенка за счет всех средств (местного бюджета и родительской платы) расходуется в месяц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C3C">
        <w:rPr>
          <w:rFonts w:ascii="Times New Roman" w:hAnsi="Times New Roman" w:cs="Times New Roman"/>
          <w:sz w:val="28"/>
          <w:szCs w:val="28"/>
          <w:lang w:eastAsia="ru-RU"/>
        </w:rPr>
        <w:t>1 517,26</w:t>
      </w:r>
      <w:r w:rsidR="007138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>рублей.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Согласно Федеральному закону 273-ФЗ родительская плата не взимается </w:t>
      </w:r>
      <w:r w:rsidRPr="00BD6889">
        <w:rPr>
          <w:rFonts w:ascii="Times New Roman" w:hAnsi="Times New Roman" w:cs="Times New Roman"/>
          <w:sz w:val="28"/>
          <w:szCs w:val="28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Размер родительской платы установлен</w:t>
      </w:r>
      <w:r w:rsidRPr="00BD688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D292B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администрации МО </w:t>
      </w:r>
      <w:proofErr w:type="spellStart"/>
      <w:r w:rsidRPr="001D292B">
        <w:rPr>
          <w:rFonts w:ascii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Pr="001D292B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D68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C7C3C">
        <w:rPr>
          <w:rFonts w:ascii="Times New Roman" w:hAnsi="Times New Roman" w:cs="Times New Roman"/>
          <w:bCs/>
          <w:sz w:val="28"/>
          <w:szCs w:val="28"/>
        </w:rPr>
        <w:t>28 сентября 20021 г.</w:t>
      </w:r>
      <w:r w:rsidRPr="00BD688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7C3C">
        <w:rPr>
          <w:rFonts w:ascii="Times New Roman" w:hAnsi="Times New Roman" w:cs="Times New Roman"/>
          <w:bCs/>
          <w:sz w:val="28"/>
          <w:szCs w:val="28"/>
        </w:rPr>
        <w:t>1307</w:t>
      </w:r>
      <w:r w:rsidRPr="00BD68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 составляет</w:t>
      </w:r>
      <w:r w:rsidRPr="00BD688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C7C3C">
        <w:rPr>
          <w:rFonts w:ascii="Times New Roman" w:hAnsi="Times New Roman" w:cs="Times New Roman"/>
          <w:bCs/>
          <w:sz w:val="28"/>
          <w:szCs w:val="28"/>
        </w:rPr>
        <w:t>86 рублей 47 копеек</w:t>
      </w:r>
      <w:r w:rsidR="00020778">
        <w:rPr>
          <w:rFonts w:ascii="Times New Roman" w:hAnsi="Times New Roman" w:cs="Times New Roman"/>
          <w:bCs/>
          <w:sz w:val="28"/>
          <w:szCs w:val="28"/>
        </w:rPr>
        <w:t xml:space="preserve"> за одного ребенка</w:t>
      </w:r>
      <w:r w:rsidR="00DC7C3C">
        <w:rPr>
          <w:rFonts w:ascii="Times New Roman" w:hAnsi="Times New Roman" w:cs="Times New Roman"/>
          <w:bCs/>
          <w:sz w:val="28"/>
          <w:szCs w:val="28"/>
        </w:rPr>
        <w:t xml:space="preserve"> в день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, что </w:t>
      </w:r>
      <w:r w:rsidRPr="001D292B">
        <w:rPr>
          <w:rFonts w:ascii="Times New Roman" w:hAnsi="Times New Roman" w:cs="Times New Roman"/>
          <w:bCs/>
          <w:sz w:val="28"/>
          <w:szCs w:val="28"/>
        </w:rPr>
        <w:t>составляет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C7C3C">
        <w:rPr>
          <w:rFonts w:ascii="Times New Roman" w:hAnsi="Times New Roman" w:cs="Times New Roman"/>
          <w:bCs/>
          <w:sz w:val="28"/>
          <w:szCs w:val="28"/>
        </w:rPr>
        <w:t>,7</w:t>
      </w:r>
      <w:r w:rsidRPr="00BD6889">
        <w:rPr>
          <w:rFonts w:ascii="Times New Roman" w:hAnsi="Times New Roman" w:cs="Times New Roman"/>
          <w:bCs/>
          <w:sz w:val="28"/>
          <w:szCs w:val="28"/>
        </w:rPr>
        <w:t xml:space="preserve"> % от всех расходов </w:t>
      </w:r>
      <w:r w:rsidRPr="00BD6889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на 1-го ребенка</w:t>
      </w:r>
      <w:r w:rsidRPr="00BD688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Дополнительная</w:t>
      </w: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льгота по уплате родительской платы</w:t>
      </w:r>
      <w:r w:rsidRPr="00BD688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BD6889">
        <w:rPr>
          <w:rFonts w:ascii="Times New Roman" w:hAnsi="Times New Roman" w:cs="Times New Roman"/>
          <w:bCs/>
          <w:sz w:val="28"/>
          <w:szCs w:val="28"/>
        </w:rPr>
        <w:t>установлена для родителей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062D7">
        <w:rPr>
          <w:rFonts w:ascii="Times New Roman" w:hAnsi="Times New Roman" w:cs="Times New Roman"/>
          <w:bCs/>
          <w:sz w:val="28"/>
          <w:szCs w:val="28"/>
        </w:rPr>
        <w:t xml:space="preserve">имеющих трех </w:t>
      </w:r>
      <w:r>
        <w:rPr>
          <w:rFonts w:ascii="Times New Roman" w:hAnsi="Times New Roman" w:cs="Times New Roman"/>
          <w:bCs/>
          <w:sz w:val="28"/>
          <w:szCs w:val="28"/>
        </w:rPr>
        <w:t>и более несоверш</w:t>
      </w:r>
      <w:r w:rsidR="007138B6">
        <w:rPr>
          <w:rFonts w:ascii="Times New Roman" w:hAnsi="Times New Roman" w:cs="Times New Roman"/>
          <w:bCs/>
          <w:sz w:val="28"/>
          <w:szCs w:val="28"/>
        </w:rPr>
        <w:t>енно</w:t>
      </w:r>
      <w:r w:rsidR="00020778">
        <w:rPr>
          <w:rFonts w:ascii="Times New Roman" w:hAnsi="Times New Roman" w:cs="Times New Roman"/>
          <w:bCs/>
          <w:sz w:val="28"/>
          <w:szCs w:val="28"/>
        </w:rPr>
        <w:t>летних детей, и составляет 43 рубля 24 копейки за 1 ребенка в день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 качестве материальной поддержки родителям выплачивается компенсация</w:t>
      </w: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713C6" w:rsidRPr="00BD6889" w:rsidRDefault="002713C6" w:rsidP="00FA5119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>- на первого ребенка –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BD6889">
        <w:rPr>
          <w:rFonts w:ascii="Times New Roman" w:eastAsia="Calibri" w:hAnsi="Times New Roman" w:cs="Times New Roman"/>
          <w:sz w:val="28"/>
          <w:szCs w:val="28"/>
        </w:rPr>
        <w:t>; на второго ребенка – 50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процентов</w:t>
      </w: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; на третьего ребенка и последующих детей – в размере 70 процентов за фактически оплаченные родителями месяцы присмотра </w:t>
      </w:r>
      <w:r w:rsidRPr="00BD6889">
        <w:rPr>
          <w:rFonts w:ascii="Times New Roman" w:eastAsia="Calibri" w:hAnsi="Times New Roman" w:cs="Times New Roman"/>
          <w:sz w:val="28"/>
          <w:szCs w:val="28"/>
        </w:rPr>
        <w:br/>
        <w:t xml:space="preserve">и ухода за ребенком из расчета </w:t>
      </w:r>
      <w:r w:rsidRPr="00BD6889">
        <w:rPr>
          <w:rFonts w:ascii="Times New Roman" w:hAnsi="Times New Roman" w:cs="Times New Roman"/>
          <w:sz w:val="28"/>
          <w:szCs w:val="28"/>
        </w:rPr>
        <w:t>среднего размера родительской платы</w:t>
      </w:r>
      <w:r w:rsidRPr="00BD6889">
        <w:rPr>
          <w:rFonts w:ascii="Times New Roman" w:eastAsia="Calibri" w:hAnsi="Times New Roman" w:cs="Times New Roman"/>
          <w:sz w:val="28"/>
          <w:szCs w:val="28"/>
        </w:rPr>
        <w:t>, но не более внесенной родителями суммы платы.</w:t>
      </w:r>
    </w:p>
    <w:p w:rsidR="002713C6" w:rsidRPr="00BD6889" w:rsidRDefault="002713C6" w:rsidP="002713C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D68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Размер и Порядок выплаты компенсации, а также перечень документов</w:t>
      </w:r>
      <w:r w:rsidRPr="00BD6889">
        <w:rPr>
          <w:rFonts w:ascii="Times New Roman" w:hAnsi="Times New Roman" w:cs="Times New Roman"/>
          <w:bCs/>
          <w:sz w:val="28"/>
          <w:szCs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2713C6" w:rsidRPr="00BD6889" w:rsidRDefault="002713C6" w:rsidP="002713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889">
        <w:rPr>
          <w:rFonts w:ascii="Times New Roman" w:hAnsi="Times New Roman" w:cs="Times New Roman"/>
          <w:sz w:val="28"/>
          <w:szCs w:val="28"/>
        </w:rPr>
        <w:t>Для получения компенсации родителю (законному представителю) необходимо обратиться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2D7">
        <w:rPr>
          <w:rFonts w:ascii="Times New Roman" w:hAnsi="Times New Roman" w:cs="Times New Roman"/>
          <w:sz w:val="28"/>
          <w:szCs w:val="28"/>
        </w:rPr>
        <w:t>к заведующему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62D7">
        <w:rPr>
          <w:rFonts w:ascii="Times New Roman" w:hAnsi="Times New Roman" w:cs="Times New Roman"/>
          <w:sz w:val="28"/>
          <w:szCs w:val="28"/>
        </w:rPr>
        <w:t>Ракитянской О.А.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E87" w:rsidRPr="00020778" w:rsidRDefault="002713C6" w:rsidP="00020778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Вся информация, касающаяся родительской платы, размещена </w:t>
      </w:r>
      <w:r w:rsidRPr="00BD6889">
        <w:rPr>
          <w:rFonts w:ascii="Times New Roman" w:eastAsia="Calibri" w:hAnsi="Times New Roman" w:cs="Times New Roman"/>
          <w:sz w:val="28"/>
          <w:szCs w:val="28"/>
        </w:rPr>
        <w:br/>
        <w:t>на официальных са</w:t>
      </w:r>
      <w:r>
        <w:rPr>
          <w:rFonts w:ascii="Times New Roman" w:eastAsia="Calibri" w:hAnsi="Times New Roman" w:cs="Times New Roman"/>
          <w:sz w:val="28"/>
          <w:szCs w:val="28"/>
        </w:rPr>
        <w:t>йтах в сети Интернет по адресу</w:t>
      </w:r>
      <w:r w:rsidRPr="00BD688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http://детский-сад-40.рф</w:t>
      </w:r>
      <w:bookmarkStart w:id="0" w:name="_GoBack"/>
      <w:bookmarkEnd w:id="0"/>
    </w:p>
    <w:sectPr w:rsidR="003C4E87" w:rsidRPr="00020778" w:rsidSect="00432479">
      <w:pgSz w:w="16838" w:h="11906" w:orient="landscape"/>
      <w:pgMar w:top="850" w:right="1245" w:bottom="1276" w:left="1134" w:header="708" w:footer="708" w:gutter="0"/>
      <w:pgBorders w:offsetFrom="page">
        <w:top w:val="balloons3Colors" w:sz="31" w:space="24" w:color="auto"/>
        <w:left w:val="balloons3Colors" w:sz="31" w:space="24" w:color="auto"/>
        <w:bottom w:val="balloons3Colors" w:sz="31" w:space="24" w:color="auto"/>
        <w:right w:val="balloons3Colo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E2"/>
    <w:rsid w:val="0000231D"/>
    <w:rsid w:val="00020778"/>
    <w:rsid w:val="000F5FD3"/>
    <w:rsid w:val="001731FE"/>
    <w:rsid w:val="001D455B"/>
    <w:rsid w:val="002713C6"/>
    <w:rsid w:val="002A2381"/>
    <w:rsid w:val="003C4E87"/>
    <w:rsid w:val="00432479"/>
    <w:rsid w:val="005656E2"/>
    <w:rsid w:val="005C156C"/>
    <w:rsid w:val="00603DDD"/>
    <w:rsid w:val="007138B6"/>
    <w:rsid w:val="00AA1AF7"/>
    <w:rsid w:val="00C0611C"/>
    <w:rsid w:val="00D103D5"/>
    <w:rsid w:val="00DC7C3C"/>
    <w:rsid w:val="00F236A0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FE51"/>
  <w15:docId w15:val="{77EA389F-21EA-45C1-9F3C-9CB88F0E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3C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31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2017-02-02T09:04:00Z</cp:lastPrinted>
  <dcterms:created xsi:type="dcterms:W3CDTF">2023-01-30T07:16:00Z</dcterms:created>
  <dcterms:modified xsi:type="dcterms:W3CDTF">2023-01-30T07:16:00Z</dcterms:modified>
</cp:coreProperties>
</file>